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59C" w:rsidRDefault="00F4359C" w:rsidP="00F435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УТВЕРЖДЁН: Решением Бюро </w:t>
      </w:r>
    </w:p>
    <w:p w:rsidR="00F4359C" w:rsidRDefault="00D45CD8" w:rsidP="00F435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B7961">
        <w:rPr>
          <w:rFonts w:ascii="Times New Roman" w:hAnsi="Times New Roman"/>
          <w:sz w:val="24"/>
          <w:szCs w:val="24"/>
        </w:rPr>
        <w:t>Протокол от</w:t>
      </w:r>
      <w:r w:rsidR="0058782F">
        <w:rPr>
          <w:rFonts w:ascii="Times New Roman" w:hAnsi="Times New Roman"/>
          <w:sz w:val="24"/>
          <w:szCs w:val="24"/>
        </w:rPr>
        <w:t xml:space="preserve"> 02.0</w:t>
      </w:r>
      <w:r w:rsidR="009179F6">
        <w:rPr>
          <w:rFonts w:ascii="Times New Roman" w:hAnsi="Times New Roman"/>
          <w:sz w:val="24"/>
          <w:szCs w:val="24"/>
        </w:rPr>
        <w:t>9</w:t>
      </w:r>
      <w:r w:rsidR="003B7961" w:rsidRPr="003B7961">
        <w:rPr>
          <w:rFonts w:ascii="Times New Roman" w:hAnsi="Times New Roman"/>
          <w:sz w:val="24"/>
          <w:szCs w:val="24"/>
        </w:rPr>
        <w:t>.2026</w:t>
      </w:r>
      <w:r w:rsidRPr="003B7961">
        <w:rPr>
          <w:rFonts w:ascii="Times New Roman" w:hAnsi="Times New Roman"/>
          <w:sz w:val="24"/>
          <w:szCs w:val="24"/>
        </w:rPr>
        <w:t xml:space="preserve"> № </w:t>
      </w:r>
      <w:r w:rsidR="009179F6">
        <w:rPr>
          <w:rFonts w:ascii="Times New Roman" w:hAnsi="Times New Roman"/>
          <w:sz w:val="24"/>
          <w:szCs w:val="24"/>
        </w:rPr>
        <w:t>8</w:t>
      </w:r>
      <w:r w:rsidR="003B7961" w:rsidRPr="003B7961">
        <w:rPr>
          <w:rFonts w:ascii="Times New Roman" w:hAnsi="Times New Roman"/>
          <w:sz w:val="24"/>
          <w:szCs w:val="24"/>
        </w:rPr>
        <w:t xml:space="preserve"> </w:t>
      </w:r>
      <w:r w:rsidR="00F7403A" w:rsidRPr="003B7961">
        <w:rPr>
          <w:rFonts w:ascii="Times New Roman" w:hAnsi="Times New Roman"/>
          <w:sz w:val="24"/>
          <w:szCs w:val="24"/>
        </w:rPr>
        <w:t>(</w:t>
      </w:r>
      <w:r w:rsidR="009179F6">
        <w:rPr>
          <w:rFonts w:ascii="Times New Roman" w:hAnsi="Times New Roman"/>
          <w:sz w:val="24"/>
          <w:szCs w:val="24"/>
        </w:rPr>
        <w:t>11</w:t>
      </w:r>
      <w:r w:rsidR="00ED3DCB" w:rsidRPr="003B7961">
        <w:rPr>
          <w:rFonts w:ascii="Times New Roman" w:hAnsi="Times New Roman"/>
          <w:sz w:val="24"/>
          <w:szCs w:val="24"/>
        </w:rPr>
        <w:t>)</w:t>
      </w:r>
    </w:p>
    <w:p w:rsidR="00E37416" w:rsidRDefault="00E37416" w:rsidP="00F435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59C" w:rsidRPr="007D2992" w:rsidRDefault="00F4359C" w:rsidP="00F4359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2992">
        <w:rPr>
          <w:rFonts w:ascii="Times New Roman" w:hAnsi="Times New Roman"/>
          <w:sz w:val="28"/>
          <w:szCs w:val="28"/>
        </w:rPr>
        <w:t>П Л А Н</w:t>
      </w:r>
    </w:p>
    <w:p w:rsidR="00F4359C" w:rsidRDefault="00F4359C" w:rsidP="00F4359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D2992">
        <w:rPr>
          <w:rFonts w:ascii="Times New Roman" w:hAnsi="Times New Roman"/>
          <w:sz w:val="28"/>
          <w:szCs w:val="28"/>
        </w:rPr>
        <w:t xml:space="preserve"> мероприятий Черногорской МО ВОС</w:t>
      </w:r>
    </w:p>
    <w:p w:rsidR="00E37416" w:rsidRDefault="00F7403A" w:rsidP="00F4359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58782F">
        <w:rPr>
          <w:rFonts w:ascii="Times New Roman" w:hAnsi="Times New Roman"/>
          <w:sz w:val="28"/>
          <w:szCs w:val="28"/>
        </w:rPr>
        <w:t>октябрь</w:t>
      </w:r>
      <w:r w:rsidR="00397745">
        <w:rPr>
          <w:rFonts w:ascii="Times New Roman" w:hAnsi="Times New Roman"/>
          <w:sz w:val="28"/>
          <w:szCs w:val="28"/>
        </w:rPr>
        <w:t xml:space="preserve"> 2026</w:t>
      </w:r>
      <w:r w:rsidR="00E37416">
        <w:rPr>
          <w:rFonts w:ascii="Times New Roman" w:hAnsi="Times New Roman"/>
          <w:sz w:val="28"/>
          <w:szCs w:val="28"/>
        </w:rPr>
        <w:t xml:space="preserve"> г.</w:t>
      </w:r>
    </w:p>
    <w:p w:rsidR="00F0155B" w:rsidRPr="007D2992" w:rsidRDefault="00F0155B" w:rsidP="00F435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4332"/>
        <w:gridCol w:w="2018"/>
        <w:gridCol w:w="1842"/>
        <w:gridCol w:w="3402"/>
        <w:gridCol w:w="2694"/>
      </w:tblGrid>
      <w:tr w:rsidR="00872F00" w:rsidRPr="00AE5211" w:rsidTr="00E272C6">
        <w:trPr>
          <w:trHeight w:val="958"/>
        </w:trPr>
        <w:tc>
          <w:tcPr>
            <w:tcW w:w="1164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4332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18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 xml:space="preserve">Дата </w:t>
            </w:r>
          </w:p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 xml:space="preserve">проведения </w:t>
            </w:r>
          </w:p>
        </w:tc>
        <w:tc>
          <w:tcPr>
            <w:tcW w:w="1842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 xml:space="preserve">Время </w:t>
            </w:r>
          </w:p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3402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 xml:space="preserve">Место </w:t>
            </w:r>
          </w:p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694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исполнители</w:t>
            </w:r>
          </w:p>
        </w:tc>
      </w:tr>
      <w:tr w:rsidR="00C84086" w:rsidRPr="00AE5211" w:rsidTr="00E272C6">
        <w:trPr>
          <w:trHeight w:val="426"/>
        </w:trPr>
        <w:tc>
          <w:tcPr>
            <w:tcW w:w="1164" w:type="dxa"/>
            <w:vAlign w:val="center"/>
          </w:tcPr>
          <w:p w:rsidR="00C84086" w:rsidRPr="009179F6" w:rsidRDefault="00C84086" w:rsidP="00E272C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:rsidR="00C84086" w:rsidRDefault="00C84086" w:rsidP="00E27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«Праздник мудрости и уважения» - праздничная программа к Дню пожилых людей.</w:t>
            </w:r>
          </w:p>
        </w:tc>
        <w:tc>
          <w:tcPr>
            <w:tcW w:w="2018" w:type="dxa"/>
            <w:vAlign w:val="center"/>
          </w:tcPr>
          <w:p w:rsidR="00C84086" w:rsidRDefault="00C8408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/>
                <w:sz w:val="28"/>
                <w:szCs w:val="28"/>
              </w:rPr>
              <w:t>.10.2026</w:t>
            </w:r>
          </w:p>
        </w:tc>
        <w:tc>
          <w:tcPr>
            <w:tcW w:w="1842" w:type="dxa"/>
            <w:vAlign w:val="center"/>
          </w:tcPr>
          <w:p w:rsidR="00C84086" w:rsidRDefault="00C8408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15-00</w:t>
            </w:r>
          </w:p>
        </w:tc>
        <w:tc>
          <w:tcPr>
            <w:tcW w:w="3402" w:type="dxa"/>
            <w:vAlign w:val="center"/>
          </w:tcPr>
          <w:p w:rsidR="00C84086" w:rsidRDefault="00C8408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КРЦ «Луначарский»</w:t>
            </w:r>
          </w:p>
        </w:tc>
        <w:tc>
          <w:tcPr>
            <w:tcW w:w="2694" w:type="dxa"/>
            <w:vAlign w:val="center"/>
          </w:tcPr>
          <w:p w:rsidR="00C84086" w:rsidRDefault="00C84086" w:rsidP="00C840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C84086" w:rsidRDefault="00C84086" w:rsidP="00C840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культурно-массовый сектор</w:t>
            </w:r>
          </w:p>
        </w:tc>
      </w:tr>
      <w:tr w:rsidR="00C84086" w:rsidRPr="00AE5211" w:rsidTr="00F51D5D">
        <w:trPr>
          <w:trHeight w:val="2014"/>
        </w:trPr>
        <w:tc>
          <w:tcPr>
            <w:tcW w:w="1164" w:type="dxa"/>
            <w:vAlign w:val="center"/>
          </w:tcPr>
          <w:p w:rsidR="00C84086" w:rsidRPr="009179F6" w:rsidRDefault="00C84086" w:rsidP="00E272C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:rsidR="00C84086" w:rsidRPr="00F51D5D" w:rsidRDefault="00EA0997" w:rsidP="00F51D5D">
            <w:pPr>
              <w:pStyle w:val="a6"/>
              <w:shd w:val="clear" w:color="auto" w:fill="FFFFFF"/>
              <w:spacing w:before="0" w:beforeAutospacing="0" w:after="225" w:afterAutospacing="0"/>
              <w:jc w:val="both"/>
              <w:rPr>
                <w:sz w:val="28"/>
                <w:szCs w:val="28"/>
              </w:rPr>
            </w:pPr>
            <w:r w:rsidRPr="00F51D5D">
              <w:rPr>
                <w:sz w:val="28"/>
                <w:szCs w:val="28"/>
              </w:rPr>
              <w:t>«Шёпот листопада» - выездной ко</w:t>
            </w:r>
            <w:r w:rsidR="002B5002" w:rsidRPr="00F51D5D">
              <w:rPr>
                <w:sz w:val="28"/>
                <w:szCs w:val="28"/>
              </w:rPr>
              <w:t xml:space="preserve">нцерт клуба инвалидов по зрению </w:t>
            </w:r>
            <w:r w:rsidR="00F51D5D">
              <w:rPr>
                <w:sz w:val="28"/>
                <w:szCs w:val="28"/>
              </w:rPr>
              <w:t>–</w:t>
            </w:r>
            <w:r w:rsidR="002B5002" w:rsidRPr="00F51D5D">
              <w:rPr>
                <w:sz w:val="28"/>
                <w:szCs w:val="28"/>
              </w:rPr>
              <w:t xml:space="preserve"> </w:t>
            </w:r>
            <w:r w:rsidR="002B5002" w:rsidRPr="00F51D5D">
              <w:rPr>
                <w:sz w:val="28"/>
                <w:szCs w:val="28"/>
              </w:rPr>
              <w:t>филиал</w:t>
            </w:r>
            <w:r w:rsidR="002B5002" w:rsidRPr="00F51D5D">
              <w:rPr>
                <w:sz w:val="28"/>
                <w:szCs w:val="28"/>
              </w:rPr>
              <w:t>а</w:t>
            </w:r>
            <w:r w:rsidR="00F51D5D">
              <w:rPr>
                <w:sz w:val="28"/>
                <w:szCs w:val="28"/>
              </w:rPr>
              <w:t xml:space="preserve"> </w:t>
            </w:r>
            <w:r w:rsidR="002B5002" w:rsidRPr="00F51D5D">
              <w:rPr>
                <w:sz w:val="28"/>
                <w:szCs w:val="28"/>
              </w:rPr>
              <w:t>Г</w:t>
            </w:r>
            <w:r w:rsidR="002B5002" w:rsidRPr="00F51D5D">
              <w:rPr>
                <w:sz w:val="28"/>
                <w:szCs w:val="28"/>
              </w:rPr>
              <w:t xml:space="preserve">АУК </w:t>
            </w:r>
            <w:r w:rsidR="002B5002" w:rsidRPr="00F51D5D">
              <w:rPr>
                <w:sz w:val="28"/>
                <w:szCs w:val="28"/>
              </w:rPr>
              <w:t xml:space="preserve">РХ «Национальный центр народного </w:t>
            </w:r>
            <w:r w:rsidR="00F51D5D">
              <w:rPr>
                <w:sz w:val="28"/>
                <w:szCs w:val="28"/>
              </w:rPr>
              <w:t xml:space="preserve">творчества имени С.П. </w:t>
            </w:r>
            <w:proofErr w:type="spellStart"/>
            <w:r w:rsidR="00F51D5D">
              <w:rPr>
                <w:sz w:val="28"/>
                <w:szCs w:val="28"/>
              </w:rPr>
              <w:t>Кадышева</w:t>
            </w:r>
            <w:proofErr w:type="spellEnd"/>
            <w:r w:rsidR="00F51D5D">
              <w:rPr>
                <w:sz w:val="28"/>
                <w:szCs w:val="28"/>
              </w:rPr>
              <w:t>».</w:t>
            </w:r>
            <w:bookmarkStart w:id="0" w:name="_GoBack"/>
            <w:bookmarkEnd w:id="0"/>
          </w:p>
        </w:tc>
        <w:tc>
          <w:tcPr>
            <w:tcW w:w="2018" w:type="dxa"/>
            <w:vAlign w:val="center"/>
          </w:tcPr>
          <w:p w:rsidR="00C84086" w:rsidRDefault="001B719F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  <w:r>
              <w:rPr>
                <w:rFonts w:ascii="Times New Roman" w:hAnsi="Times New Roman"/>
                <w:sz w:val="28"/>
                <w:szCs w:val="28"/>
              </w:rPr>
              <w:t>.10.2026</w:t>
            </w:r>
          </w:p>
        </w:tc>
        <w:tc>
          <w:tcPr>
            <w:tcW w:w="1842" w:type="dxa"/>
            <w:vAlign w:val="center"/>
          </w:tcPr>
          <w:p w:rsidR="00C84086" w:rsidRDefault="001B719F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12-00</w:t>
            </w:r>
          </w:p>
        </w:tc>
        <w:tc>
          <w:tcPr>
            <w:tcW w:w="3402" w:type="dxa"/>
            <w:vAlign w:val="center"/>
          </w:tcPr>
          <w:p w:rsidR="00C84086" w:rsidRDefault="001B719F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ЦГБ им. А.С. Пушкина</w:t>
            </w:r>
          </w:p>
        </w:tc>
        <w:tc>
          <w:tcPr>
            <w:tcW w:w="2694" w:type="dxa"/>
            <w:vAlign w:val="center"/>
          </w:tcPr>
          <w:p w:rsidR="001B719F" w:rsidRDefault="001B719F" w:rsidP="001B71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C84086" w:rsidRDefault="001B719F" w:rsidP="001B71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культурно-массовый сектор</w:t>
            </w:r>
          </w:p>
        </w:tc>
      </w:tr>
      <w:tr w:rsidR="00E272C6" w:rsidRPr="00AE5211" w:rsidTr="00E272C6">
        <w:trPr>
          <w:trHeight w:val="426"/>
        </w:trPr>
        <w:tc>
          <w:tcPr>
            <w:tcW w:w="1164" w:type="dxa"/>
            <w:vAlign w:val="center"/>
          </w:tcPr>
          <w:p w:rsidR="00E272C6" w:rsidRPr="009179F6" w:rsidRDefault="00E272C6" w:rsidP="00E272C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«Это было недавно, это было давно» -    вечер-элегия, посвященный 35-летию ХРО ВОС.</w:t>
            </w:r>
          </w:p>
        </w:tc>
        <w:tc>
          <w:tcPr>
            <w:tcW w:w="2018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13.10.2026</w:t>
            </w:r>
          </w:p>
        </w:tc>
        <w:tc>
          <w:tcPr>
            <w:tcW w:w="1842" w:type="dxa"/>
            <w:vAlign w:val="center"/>
          </w:tcPr>
          <w:p w:rsidR="00E272C6" w:rsidRPr="00BF52A3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BF52A3">
              <w:rPr>
                <w:rFonts w:ascii="Times New Roman" w:hAnsi="Times New Roman"/>
                <w:sz w:val="28"/>
                <w:szCs w:val="28"/>
              </w:rPr>
              <w:t>-00</w:t>
            </w:r>
          </w:p>
        </w:tc>
        <w:tc>
          <w:tcPr>
            <w:tcW w:w="340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ЦГБ им.</w:t>
            </w:r>
            <w:r w:rsidR="001B7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А.С. Пушкина</w:t>
            </w:r>
          </w:p>
        </w:tc>
        <w:tc>
          <w:tcPr>
            <w:tcW w:w="2694" w:type="dxa"/>
            <w:vAlign w:val="center"/>
          </w:tcPr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культурно-массовый сектор</w:t>
            </w:r>
          </w:p>
        </w:tc>
      </w:tr>
      <w:tr w:rsidR="00E272C6" w:rsidRPr="00AE5211" w:rsidTr="00F51D5D">
        <w:trPr>
          <w:trHeight w:val="816"/>
        </w:trPr>
        <w:tc>
          <w:tcPr>
            <w:tcW w:w="1164" w:type="dxa"/>
            <w:vAlign w:val="center"/>
          </w:tcPr>
          <w:p w:rsidR="00E272C6" w:rsidRPr="009179F6" w:rsidRDefault="00E272C6" w:rsidP="00E272C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Концерт, посвященный Дню Белой трости.</w:t>
            </w:r>
          </w:p>
        </w:tc>
        <w:tc>
          <w:tcPr>
            <w:tcW w:w="2018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15.10.2026</w:t>
            </w:r>
          </w:p>
        </w:tc>
        <w:tc>
          <w:tcPr>
            <w:tcW w:w="1842" w:type="dxa"/>
            <w:vAlign w:val="center"/>
          </w:tcPr>
          <w:p w:rsidR="00E272C6" w:rsidRPr="00BF52A3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BF52A3">
              <w:rPr>
                <w:rFonts w:ascii="Times New Roman" w:hAnsi="Times New Roman"/>
                <w:sz w:val="28"/>
                <w:szCs w:val="28"/>
              </w:rPr>
              <w:t>-00</w:t>
            </w:r>
          </w:p>
        </w:tc>
        <w:tc>
          <w:tcPr>
            <w:tcW w:w="340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ЦГБ им.</w:t>
            </w:r>
            <w:r w:rsidR="001B7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А.С. Пушкина</w:t>
            </w:r>
          </w:p>
        </w:tc>
        <w:tc>
          <w:tcPr>
            <w:tcW w:w="2694" w:type="dxa"/>
            <w:vAlign w:val="center"/>
          </w:tcPr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культурно-массовый сектор</w:t>
            </w:r>
          </w:p>
        </w:tc>
      </w:tr>
      <w:tr w:rsidR="00EA0997" w:rsidRPr="00AE5211" w:rsidTr="00E272C6">
        <w:trPr>
          <w:trHeight w:val="426"/>
        </w:trPr>
        <w:tc>
          <w:tcPr>
            <w:tcW w:w="1164" w:type="dxa"/>
            <w:vAlign w:val="center"/>
          </w:tcPr>
          <w:p w:rsidR="00EA0997" w:rsidRPr="009179F6" w:rsidRDefault="00EA0997" w:rsidP="00E272C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:rsidR="00EA0997" w:rsidRDefault="00EA0997" w:rsidP="00E27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«Идёт по улице незрячий» - реабилитационное мероприятие.</w:t>
            </w:r>
          </w:p>
        </w:tc>
        <w:tc>
          <w:tcPr>
            <w:tcW w:w="2018" w:type="dxa"/>
            <w:vAlign w:val="center"/>
          </w:tcPr>
          <w:p w:rsidR="00EA0997" w:rsidRDefault="00EA0997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>.10.2026</w:t>
            </w:r>
          </w:p>
        </w:tc>
        <w:tc>
          <w:tcPr>
            <w:tcW w:w="1842" w:type="dxa"/>
            <w:vAlign w:val="center"/>
          </w:tcPr>
          <w:p w:rsidR="00EA0997" w:rsidRDefault="00EA0997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уточняется</w:t>
            </w:r>
          </w:p>
        </w:tc>
        <w:tc>
          <w:tcPr>
            <w:tcW w:w="3402" w:type="dxa"/>
            <w:vAlign w:val="center"/>
          </w:tcPr>
          <w:p w:rsidR="00EA0997" w:rsidRDefault="00EA0997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музей истории</w:t>
            </w:r>
          </w:p>
        </w:tc>
        <w:tc>
          <w:tcPr>
            <w:tcW w:w="2694" w:type="dxa"/>
            <w:vAlign w:val="center"/>
          </w:tcPr>
          <w:p w:rsidR="00EA0997" w:rsidRDefault="00EA0997" w:rsidP="00EA09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EA0997" w:rsidRDefault="00EA0997" w:rsidP="00EA09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бюро</w:t>
            </w:r>
          </w:p>
        </w:tc>
      </w:tr>
      <w:tr w:rsidR="00E272C6" w:rsidRPr="00AE5211" w:rsidTr="00E272C6">
        <w:trPr>
          <w:trHeight w:val="453"/>
        </w:trPr>
        <w:tc>
          <w:tcPr>
            <w:tcW w:w="1164" w:type="dxa"/>
            <w:vAlign w:val="center"/>
          </w:tcPr>
          <w:p w:rsidR="00E272C6" w:rsidRPr="009179F6" w:rsidRDefault="00E272C6" w:rsidP="00E272C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«Передай добро по кругу»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флешмоб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волонтёрами.</w:t>
            </w:r>
          </w:p>
        </w:tc>
        <w:tc>
          <w:tcPr>
            <w:tcW w:w="2018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19.10.2026</w:t>
            </w:r>
          </w:p>
        </w:tc>
        <w:tc>
          <w:tcPr>
            <w:tcW w:w="184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12-00</w:t>
            </w:r>
          </w:p>
        </w:tc>
        <w:tc>
          <w:tcPr>
            <w:tcW w:w="340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Оживленные улицы города</w:t>
            </w:r>
          </w:p>
        </w:tc>
        <w:tc>
          <w:tcPr>
            <w:tcW w:w="2694" w:type="dxa"/>
            <w:vAlign w:val="center"/>
          </w:tcPr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бюро</w:t>
            </w:r>
          </w:p>
        </w:tc>
      </w:tr>
      <w:tr w:rsidR="00E272C6" w:rsidRPr="00AE5211" w:rsidTr="00E272C6">
        <w:trPr>
          <w:trHeight w:val="453"/>
        </w:trPr>
        <w:tc>
          <w:tcPr>
            <w:tcW w:w="1164" w:type="dxa"/>
            <w:vAlign w:val="center"/>
          </w:tcPr>
          <w:p w:rsidR="00E272C6" w:rsidRPr="009179F6" w:rsidRDefault="00E272C6" w:rsidP="00E272C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:rsidR="00E272C6" w:rsidRDefault="00E272C6" w:rsidP="00E27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«Доброе дело от доброго сердца» - помощь волонтёров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нуждающимся инвалидам по зрению.</w:t>
            </w:r>
          </w:p>
        </w:tc>
        <w:tc>
          <w:tcPr>
            <w:tcW w:w="2018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месяца</w:t>
            </w:r>
          </w:p>
        </w:tc>
        <w:tc>
          <w:tcPr>
            <w:tcW w:w="184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</w:t>
            </w:r>
          </w:p>
        </w:tc>
        <w:tc>
          <w:tcPr>
            <w:tcW w:w="340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ЦГБ им.</w:t>
            </w:r>
            <w:r w:rsidR="001B7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А.С. Пушкина</w:t>
            </w:r>
          </w:p>
        </w:tc>
        <w:tc>
          <w:tcPr>
            <w:tcW w:w="2694" w:type="dxa"/>
            <w:vAlign w:val="center"/>
          </w:tcPr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бюро</w:t>
            </w:r>
          </w:p>
        </w:tc>
      </w:tr>
      <w:tr w:rsidR="00E272C6" w:rsidRPr="00AE5211" w:rsidTr="00E272C6">
        <w:trPr>
          <w:trHeight w:val="453"/>
        </w:trPr>
        <w:tc>
          <w:tcPr>
            <w:tcW w:w="1164" w:type="dxa"/>
            <w:vAlign w:val="center"/>
          </w:tcPr>
          <w:p w:rsidR="00E272C6" w:rsidRPr="009179F6" w:rsidRDefault="00E272C6" w:rsidP="00E272C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«Белая ленточка» - акция, посвященная месячнику Белой трости, с привлечением волонтёров</w:t>
            </w:r>
          </w:p>
        </w:tc>
        <w:tc>
          <w:tcPr>
            <w:tcW w:w="2018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84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</w:t>
            </w:r>
          </w:p>
        </w:tc>
        <w:tc>
          <w:tcPr>
            <w:tcW w:w="340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Оживленные улицы города</w:t>
            </w:r>
          </w:p>
        </w:tc>
        <w:tc>
          <w:tcPr>
            <w:tcW w:w="2694" w:type="dxa"/>
            <w:vAlign w:val="center"/>
          </w:tcPr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бюро</w:t>
            </w:r>
          </w:p>
        </w:tc>
      </w:tr>
      <w:tr w:rsidR="00E272C6" w:rsidRPr="00AE5211" w:rsidTr="00E272C6">
        <w:trPr>
          <w:trHeight w:val="453"/>
        </w:trPr>
        <w:tc>
          <w:tcPr>
            <w:tcW w:w="1164" w:type="dxa"/>
            <w:vAlign w:val="center"/>
          </w:tcPr>
          <w:p w:rsidR="00E272C6" w:rsidRPr="009179F6" w:rsidRDefault="00E272C6" w:rsidP="00E272C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Дружеская встреча в клубе настольных игр.</w:t>
            </w:r>
          </w:p>
        </w:tc>
        <w:tc>
          <w:tcPr>
            <w:tcW w:w="2018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21.10.2026</w:t>
            </w:r>
          </w:p>
        </w:tc>
        <w:tc>
          <w:tcPr>
            <w:tcW w:w="184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13-00</w:t>
            </w:r>
          </w:p>
        </w:tc>
        <w:tc>
          <w:tcPr>
            <w:tcW w:w="340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Клуб «Гроссмейстер» </w:t>
            </w:r>
          </w:p>
        </w:tc>
        <w:tc>
          <w:tcPr>
            <w:tcW w:w="2694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спортивный сектор</w:t>
            </w:r>
          </w:p>
        </w:tc>
      </w:tr>
      <w:tr w:rsidR="00E272C6" w:rsidRPr="00AE5211" w:rsidTr="00F51D5D">
        <w:trPr>
          <w:trHeight w:val="1069"/>
        </w:trPr>
        <w:tc>
          <w:tcPr>
            <w:tcW w:w="1164" w:type="dxa"/>
            <w:vAlign w:val="center"/>
          </w:tcPr>
          <w:p w:rsidR="00E272C6" w:rsidRPr="009179F6" w:rsidRDefault="00E272C6" w:rsidP="00E272C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:rsidR="00E272C6" w:rsidRPr="00F755F7" w:rsidRDefault="00E272C6" w:rsidP="00E2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инвалидов по зрению, проживающих в отдаленных районах.</w:t>
            </w:r>
          </w:p>
        </w:tc>
        <w:tc>
          <w:tcPr>
            <w:tcW w:w="2018" w:type="dxa"/>
            <w:vAlign w:val="center"/>
          </w:tcPr>
          <w:p w:rsidR="00E272C6" w:rsidRPr="00F755F7" w:rsidRDefault="00F51D5D" w:rsidP="00E2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184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</w:t>
            </w:r>
          </w:p>
        </w:tc>
        <w:tc>
          <w:tcPr>
            <w:tcW w:w="3402" w:type="dxa"/>
            <w:vAlign w:val="center"/>
          </w:tcPr>
          <w:p w:rsidR="00E272C6" w:rsidRPr="00AE5211" w:rsidRDefault="00F51D5D" w:rsidP="00F51D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Сорск</w:t>
            </w:r>
          </w:p>
        </w:tc>
        <w:tc>
          <w:tcPr>
            <w:tcW w:w="2694" w:type="dxa"/>
            <w:vAlign w:val="center"/>
          </w:tcPr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секретарь, жилищно-бытовой сектор</w:t>
            </w:r>
          </w:p>
        </w:tc>
      </w:tr>
      <w:tr w:rsidR="00E272C6" w:rsidRPr="00AE5211" w:rsidTr="001129C4">
        <w:trPr>
          <w:trHeight w:val="453"/>
        </w:trPr>
        <w:tc>
          <w:tcPr>
            <w:tcW w:w="1164" w:type="dxa"/>
            <w:vAlign w:val="center"/>
          </w:tcPr>
          <w:p w:rsidR="00E272C6" w:rsidRPr="009179F6" w:rsidRDefault="00E272C6" w:rsidP="00E272C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:rsidR="00E272C6" w:rsidRPr="00872F00" w:rsidRDefault="00E272C6" w:rsidP="00E2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«Тем, кому за…» - танцевально-развлекательная программа.</w:t>
            </w:r>
          </w:p>
        </w:tc>
        <w:tc>
          <w:tcPr>
            <w:tcW w:w="2018" w:type="dxa"/>
            <w:vAlign w:val="center"/>
          </w:tcPr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1842" w:type="dxa"/>
            <w:vAlign w:val="center"/>
          </w:tcPr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15-00</w:t>
            </w:r>
          </w:p>
        </w:tc>
        <w:tc>
          <w:tcPr>
            <w:tcW w:w="3402" w:type="dxa"/>
            <w:vAlign w:val="center"/>
          </w:tcPr>
          <w:p w:rsidR="00E272C6" w:rsidRPr="00AE5211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ЦКиД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«Луначарский»</w:t>
            </w:r>
          </w:p>
        </w:tc>
        <w:tc>
          <w:tcPr>
            <w:tcW w:w="2694" w:type="dxa"/>
            <w:vAlign w:val="center"/>
          </w:tcPr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культурно-массовый сектор</w:t>
            </w:r>
          </w:p>
        </w:tc>
      </w:tr>
      <w:tr w:rsidR="00E272C6" w:rsidRPr="00AE5211" w:rsidTr="001129C4">
        <w:trPr>
          <w:trHeight w:val="453"/>
        </w:trPr>
        <w:tc>
          <w:tcPr>
            <w:tcW w:w="1164" w:type="dxa"/>
            <w:vAlign w:val="center"/>
          </w:tcPr>
          <w:p w:rsidR="00E272C6" w:rsidRPr="009179F6" w:rsidRDefault="00E272C6" w:rsidP="00E272C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:rsidR="00E272C6" w:rsidRDefault="00E272C6" w:rsidP="00E27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5F7">
              <w:rPr>
                <w:rFonts w:ascii="Times New Roman" w:hAnsi="Times New Roman" w:cs="Times New Roman"/>
                <w:sz w:val="28"/>
                <w:szCs w:val="28"/>
              </w:rPr>
              <w:t>Коллективное посещение сауны и бассейна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18" w:type="dxa"/>
            <w:vAlign w:val="center"/>
          </w:tcPr>
          <w:p w:rsidR="00E272C6" w:rsidRDefault="00E272C6" w:rsidP="00E27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1842" w:type="dxa"/>
            <w:vAlign w:val="center"/>
          </w:tcPr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10-00</w:t>
            </w:r>
          </w:p>
        </w:tc>
        <w:tc>
          <w:tcPr>
            <w:tcW w:w="3402" w:type="dxa"/>
            <w:vAlign w:val="center"/>
          </w:tcPr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755F7">
              <w:rPr>
                <w:rFonts w:ascii="Times New Roman" w:hAnsi="Times New Roman" w:cs="Times New Roman"/>
                <w:sz w:val="28"/>
                <w:szCs w:val="28"/>
              </w:rPr>
              <w:t>порткомплекс «Дым гора»</w:t>
            </w:r>
          </w:p>
        </w:tc>
        <w:tc>
          <w:tcPr>
            <w:tcW w:w="2694" w:type="dxa"/>
            <w:vAlign w:val="center"/>
          </w:tcPr>
          <w:p w:rsidR="00E272C6" w:rsidRDefault="00E272C6" w:rsidP="00E272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спортивный сектор</w:t>
            </w:r>
          </w:p>
        </w:tc>
      </w:tr>
    </w:tbl>
    <w:p w:rsidR="00777323" w:rsidRDefault="00AD170F" w:rsidP="00B9272A">
      <w:pPr>
        <w:tabs>
          <w:tab w:val="left" w:pos="11580"/>
        </w:tabs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D393B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88106D" w:rsidRPr="00AE5211" w:rsidRDefault="00FF187D" w:rsidP="00B9272A">
      <w:pPr>
        <w:tabs>
          <w:tab w:val="left" w:pos="11580"/>
        </w:tabs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57ACA">
        <w:rPr>
          <w:rFonts w:ascii="Times New Roman" w:hAnsi="Times New Roman" w:cs="Times New Roman"/>
          <w:sz w:val="28"/>
          <w:szCs w:val="28"/>
        </w:rPr>
        <w:t xml:space="preserve">Председатель Черногорской </w:t>
      </w:r>
      <w:r w:rsidR="0088106D" w:rsidRPr="002A2260">
        <w:rPr>
          <w:rFonts w:ascii="Times New Roman" w:hAnsi="Times New Roman" w:cs="Times New Roman"/>
          <w:sz w:val="28"/>
          <w:szCs w:val="28"/>
        </w:rPr>
        <w:t xml:space="preserve">МО ВОС           </w:t>
      </w:r>
      <w:r w:rsidR="0037108C" w:rsidRPr="002A2260">
        <w:rPr>
          <w:rFonts w:ascii="Times New Roman" w:hAnsi="Times New Roman" w:cs="Times New Roman"/>
          <w:sz w:val="28"/>
          <w:szCs w:val="28"/>
        </w:rPr>
        <w:t xml:space="preserve">  </w:t>
      </w:r>
      <w:r w:rsidR="0088106D" w:rsidRPr="002A2260">
        <w:rPr>
          <w:rFonts w:ascii="Times New Roman" w:hAnsi="Times New Roman" w:cs="Times New Roman"/>
          <w:sz w:val="28"/>
          <w:szCs w:val="28"/>
        </w:rPr>
        <w:t xml:space="preserve">     </w:t>
      </w:r>
      <w:r w:rsidR="0037108C" w:rsidRPr="002A226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D393B">
        <w:rPr>
          <w:rFonts w:ascii="Times New Roman" w:hAnsi="Times New Roman" w:cs="Times New Roman"/>
          <w:sz w:val="28"/>
          <w:szCs w:val="28"/>
        </w:rPr>
        <w:t xml:space="preserve">   </w:t>
      </w:r>
      <w:r w:rsidR="0037108C" w:rsidRPr="002A2260">
        <w:rPr>
          <w:rFonts w:ascii="Times New Roman" w:hAnsi="Times New Roman" w:cs="Times New Roman"/>
          <w:sz w:val="28"/>
          <w:szCs w:val="28"/>
        </w:rPr>
        <w:t xml:space="preserve">  </w:t>
      </w:r>
      <w:r w:rsidR="00D45CD8">
        <w:rPr>
          <w:rFonts w:ascii="Times New Roman" w:hAnsi="Times New Roman" w:cs="Times New Roman"/>
          <w:sz w:val="28"/>
          <w:szCs w:val="28"/>
        </w:rPr>
        <w:t xml:space="preserve">    М.В.</w:t>
      </w:r>
      <w:r w:rsidR="00B80A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5CD8">
        <w:rPr>
          <w:rFonts w:ascii="Times New Roman" w:hAnsi="Times New Roman" w:cs="Times New Roman"/>
          <w:sz w:val="28"/>
          <w:szCs w:val="28"/>
        </w:rPr>
        <w:t>Перепле</w:t>
      </w:r>
      <w:r w:rsidR="0088106D" w:rsidRPr="002A2260">
        <w:rPr>
          <w:rFonts w:ascii="Times New Roman" w:hAnsi="Times New Roman" w:cs="Times New Roman"/>
          <w:sz w:val="28"/>
          <w:szCs w:val="28"/>
        </w:rPr>
        <w:t>ткина</w:t>
      </w:r>
      <w:proofErr w:type="spellEnd"/>
    </w:p>
    <w:sectPr w:rsidR="0088106D" w:rsidRPr="00AE5211" w:rsidSect="00B9272A">
      <w:pgSz w:w="16838" w:h="11906" w:orient="landscape"/>
      <w:pgMar w:top="426" w:right="53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004AB8"/>
    <w:multiLevelType w:val="hybridMultilevel"/>
    <w:tmpl w:val="86AE5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975"/>
    <w:rsid w:val="00020E3D"/>
    <w:rsid w:val="00026C43"/>
    <w:rsid w:val="00037FED"/>
    <w:rsid w:val="0009436D"/>
    <w:rsid w:val="000A451C"/>
    <w:rsid w:val="000A457A"/>
    <w:rsid w:val="000A5437"/>
    <w:rsid w:val="00125F2D"/>
    <w:rsid w:val="00141128"/>
    <w:rsid w:val="001531C8"/>
    <w:rsid w:val="001613C3"/>
    <w:rsid w:val="001B719F"/>
    <w:rsid w:val="001E2975"/>
    <w:rsid w:val="001E5380"/>
    <w:rsid w:val="001E7438"/>
    <w:rsid w:val="00217728"/>
    <w:rsid w:val="00223108"/>
    <w:rsid w:val="002339D5"/>
    <w:rsid w:val="00257ACA"/>
    <w:rsid w:val="00263DB7"/>
    <w:rsid w:val="002A03BC"/>
    <w:rsid w:val="002A2260"/>
    <w:rsid w:val="002B5002"/>
    <w:rsid w:val="002D6E6D"/>
    <w:rsid w:val="003006FB"/>
    <w:rsid w:val="0033406B"/>
    <w:rsid w:val="00347577"/>
    <w:rsid w:val="0035147F"/>
    <w:rsid w:val="0037108C"/>
    <w:rsid w:val="00372C39"/>
    <w:rsid w:val="00397745"/>
    <w:rsid w:val="003A30EB"/>
    <w:rsid w:val="003B7961"/>
    <w:rsid w:val="003D393B"/>
    <w:rsid w:val="00405B84"/>
    <w:rsid w:val="00410097"/>
    <w:rsid w:val="00440127"/>
    <w:rsid w:val="0045204B"/>
    <w:rsid w:val="004710E2"/>
    <w:rsid w:val="0047669A"/>
    <w:rsid w:val="00482F00"/>
    <w:rsid w:val="00491AFA"/>
    <w:rsid w:val="00491B9B"/>
    <w:rsid w:val="00494DEC"/>
    <w:rsid w:val="004B3A6B"/>
    <w:rsid w:val="004C55A3"/>
    <w:rsid w:val="004D2614"/>
    <w:rsid w:val="004D7FA8"/>
    <w:rsid w:val="00507C65"/>
    <w:rsid w:val="00540988"/>
    <w:rsid w:val="00557D9A"/>
    <w:rsid w:val="00557FB8"/>
    <w:rsid w:val="0057401A"/>
    <w:rsid w:val="00580254"/>
    <w:rsid w:val="0058782F"/>
    <w:rsid w:val="005B7F4B"/>
    <w:rsid w:val="005C2285"/>
    <w:rsid w:val="00631FA6"/>
    <w:rsid w:val="006E317F"/>
    <w:rsid w:val="00750CCD"/>
    <w:rsid w:val="00777323"/>
    <w:rsid w:val="007D251C"/>
    <w:rsid w:val="007D2992"/>
    <w:rsid w:val="00872AB5"/>
    <w:rsid w:val="00872F00"/>
    <w:rsid w:val="0088106D"/>
    <w:rsid w:val="00885A00"/>
    <w:rsid w:val="00885F30"/>
    <w:rsid w:val="00890BD2"/>
    <w:rsid w:val="008B4876"/>
    <w:rsid w:val="008C4E78"/>
    <w:rsid w:val="009179F6"/>
    <w:rsid w:val="0093245B"/>
    <w:rsid w:val="009550AD"/>
    <w:rsid w:val="00962081"/>
    <w:rsid w:val="009623BF"/>
    <w:rsid w:val="00990BE1"/>
    <w:rsid w:val="009B1C16"/>
    <w:rsid w:val="009B2665"/>
    <w:rsid w:val="009B7D4D"/>
    <w:rsid w:val="00A061C9"/>
    <w:rsid w:val="00A1444D"/>
    <w:rsid w:val="00A15205"/>
    <w:rsid w:val="00A66CED"/>
    <w:rsid w:val="00A75A34"/>
    <w:rsid w:val="00A77FF0"/>
    <w:rsid w:val="00A82C9F"/>
    <w:rsid w:val="00A938B0"/>
    <w:rsid w:val="00AA046D"/>
    <w:rsid w:val="00AA57AA"/>
    <w:rsid w:val="00AB6110"/>
    <w:rsid w:val="00AD170F"/>
    <w:rsid w:val="00AE5211"/>
    <w:rsid w:val="00AE6B90"/>
    <w:rsid w:val="00AF0BAB"/>
    <w:rsid w:val="00B1501C"/>
    <w:rsid w:val="00B16492"/>
    <w:rsid w:val="00B20507"/>
    <w:rsid w:val="00B269CD"/>
    <w:rsid w:val="00B63F20"/>
    <w:rsid w:val="00B80A58"/>
    <w:rsid w:val="00B91B61"/>
    <w:rsid w:val="00B9272A"/>
    <w:rsid w:val="00B95FCA"/>
    <w:rsid w:val="00BA077E"/>
    <w:rsid w:val="00BA4F29"/>
    <w:rsid w:val="00BC106A"/>
    <w:rsid w:val="00BD204E"/>
    <w:rsid w:val="00BF4D9E"/>
    <w:rsid w:val="00BF6926"/>
    <w:rsid w:val="00C014AF"/>
    <w:rsid w:val="00C05FFB"/>
    <w:rsid w:val="00C11E1A"/>
    <w:rsid w:val="00C14C1B"/>
    <w:rsid w:val="00C261C6"/>
    <w:rsid w:val="00C84086"/>
    <w:rsid w:val="00C84A67"/>
    <w:rsid w:val="00CF3951"/>
    <w:rsid w:val="00D04B68"/>
    <w:rsid w:val="00D26091"/>
    <w:rsid w:val="00D42411"/>
    <w:rsid w:val="00D45CD8"/>
    <w:rsid w:val="00D93CB8"/>
    <w:rsid w:val="00DD5ABE"/>
    <w:rsid w:val="00E272C6"/>
    <w:rsid w:val="00E34E7A"/>
    <w:rsid w:val="00E37416"/>
    <w:rsid w:val="00E565E5"/>
    <w:rsid w:val="00E710A5"/>
    <w:rsid w:val="00E713E0"/>
    <w:rsid w:val="00EA0997"/>
    <w:rsid w:val="00EC1E7A"/>
    <w:rsid w:val="00ED0C29"/>
    <w:rsid w:val="00ED3DCB"/>
    <w:rsid w:val="00EE306F"/>
    <w:rsid w:val="00EE7BC7"/>
    <w:rsid w:val="00F0155B"/>
    <w:rsid w:val="00F0318C"/>
    <w:rsid w:val="00F4359C"/>
    <w:rsid w:val="00F51D5D"/>
    <w:rsid w:val="00F60A66"/>
    <w:rsid w:val="00F7403A"/>
    <w:rsid w:val="00FB3F5B"/>
    <w:rsid w:val="00FC1548"/>
    <w:rsid w:val="00FE40B0"/>
    <w:rsid w:val="00FF187D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10471-4A65-4D8B-8A22-58DC0113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F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04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046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2B5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6C33F-1845-4EFF-90BE-81573C3CD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Эля</dc:creator>
  <cp:keywords/>
  <dc:description/>
  <cp:lastModifiedBy>вос</cp:lastModifiedBy>
  <cp:revision>9</cp:revision>
  <cp:lastPrinted>2025-08-28T05:58:00Z</cp:lastPrinted>
  <dcterms:created xsi:type="dcterms:W3CDTF">2026-09-23T03:44:00Z</dcterms:created>
  <dcterms:modified xsi:type="dcterms:W3CDTF">2026-09-24T03:43:00Z</dcterms:modified>
</cp:coreProperties>
</file>